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4521" w14:textId="77777777" w:rsidR="00E70826" w:rsidRPr="0046396E" w:rsidRDefault="00E70826" w:rsidP="006B6451">
      <w:pPr>
        <w:rPr>
          <w:sz w:val="16"/>
          <w:szCs w:val="16"/>
        </w:rPr>
      </w:pPr>
    </w:p>
    <w:p w14:paraId="24E5EB11" w14:textId="77777777" w:rsidR="00E70826" w:rsidRDefault="00E70826" w:rsidP="0046396E">
      <w:pPr>
        <w:ind w:left="426"/>
      </w:pPr>
      <w:r>
        <w:br/>
      </w:r>
    </w:p>
    <w:p w14:paraId="2377AA31" w14:textId="77777777" w:rsidR="00AA6412" w:rsidRDefault="00AA6412" w:rsidP="0046396E">
      <w:pPr>
        <w:ind w:left="426"/>
      </w:pPr>
    </w:p>
    <w:sdt>
      <w:sdtPr>
        <w:alias w:val="Title"/>
        <w:tag w:val=""/>
        <w:id w:val="1670900695"/>
        <w:placeholder>
          <w:docPart w:val="F93BF11B392846BC95050D4CBAAE1F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0C8EA6D" w14:textId="47B8EE40" w:rsidR="00AD74BF" w:rsidRPr="0089619B" w:rsidRDefault="00494071" w:rsidP="002E7C7E">
          <w:pPr>
            <w:pStyle w:val="Title"/>
          </w:pPr>
          <w:r w:rsidRPr="00494071">
            <w:t>ECRIN Rare Diseases Clinical Trials Toolkit Resources- Application form</w:t>
          </w:r>
        </w:p>
      </w:sdtContent>
    </w:sdt>
    <w:p w14:paraId="76D61C27" w14:textId="77777777" w:rsidR="00A642EF" w:rsidRDefault="00A642EF" w:rsidP="00A642EF">
      <w:pPr>
        <w:rPr>
          <w:rStyle w:val="Strong"/>
        </w:rPr>
      </w:pPr>
    </w:p>
    <w:p w14:paraId="4452B0AD" w14:textId="77777777" w:rsidR="00494071" w:rsidRDefault="00494071" w:rsidP="00494071">
      <w:pPr>
        <w:rPr>
          <w:rFonts w:asciiTheme="minorHAnsi" w:hAnsiTheme="minorHAnsi"/>
          <w:i/>
          <w:iCs/>
          <w:sz w:val="22"/>
        </w:rPr>
      </w:pPr>
      <w:r>
        <w:rPr>
          <w:rFonts w:asciiTheme="minorHAnsi" w:hAnsiTheme="minorHAnsi"/>
          <w:i/>
          <w:iCs/>
          <w:sz w:val="22"/>
        </w:rPr>
        <w:t>Please complete all fields and return this form to marta.delalamo@ecrin.org</w:t>
      </w:r>
    </w:p>
    <w:p w14:paraId="3350C61F" w14:textId="77777777" w:rsidR="00494071" w:rsidRDefault="00494071" w:rsidP="0049407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Resource title</w:t>
      </w:r>
      <w:r>
        <w:rPr>
          <w:rFonts w:asciiTheme="minorHAnsi" w:hAnsiTheme="minorHAnsi"/>
          <w:sz w:val="22"/>
        </w:rPr>
        <w:t xml:space="preserve">: </w:t>
      </w:r>
      <w:sdt>
        <w:sdtPr>
          <w:rPr>
            <w:rFonts w:asciiTheme="minorHAnsi" w:hAnsiTheme="minorHAnsi"/>
            <w:sz w:val="22"/>
          </w:rPr>
          <w:id w:val="1504237042"/>
          <w:placeholder>
            <w:docPart w:val="95D946203C6E4DFCB883285DFCB81258"/>
          </w:placeholder>
          <w:showingPlcHdr/>
          <w:text/>
        </w:sdtPr>
        <w:sdtContent>
          <w:r>
            <w:rPr>
              <w:rFonts w:asciiTheme="minorHAnsi" w:hAnsiTheme="minorHAnsi"/>
              <w:sz w:val="22"/>
            </w:rPr>
            <w:t>Enter the name of the resource</w:t>
          </w:r>
        </w:sdtContent>
      </w:sdt>
      <w:r>
        <w:rPr>
          <w:rFonts w:asciiTheme="minorHAnsi" w:hAnsiTheme="minorHAnsi"/>
          <w:sz w:val="22"/>
        </w:rPr>
        <w:t xml:space="preserve"> </w:t>
      </w:r>
    </w:p>
    <w:p w14:paraId="3CCD74F8" w14:textId="77777777" w:rsidR="00494071" w:rsidRDefault="00494071" w:rsidP="0049407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Website:</w:t>
      </w:r>
      <w:r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156889898"/>
          <w:placeholder>
            <w:docPart w:val="9796489A8DC64704B8DF4104CE8501FF"/>
          </w:placeholder>
          <w:showingPlcHdr/>
          <w:text/>
        </w:sdtPr>
        <w:sdtContent>
          <w:r>
            <w:rPr>
              <w:rFonts w:asciiTheme="minorHAnsi" w:hAnsiTheme="minorHAnsi"/>
              <w:sz w:val="22"/>
            </w:rPr>
            <w:t>Entre the web address</w:t>
          </w:r>
        </w:sdtContent>
      </w:sdt>
    </w:p>
    <w:p w14:paraId="310D228A" w14:textId="77777777" w:rsidR="00494071" w:rsidRDefault="00494071" w:rsidP="0049407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Date of submission:</w:t>
      </w:r>
      <w:r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-752895468"/>
          <w:placeholder>
            <w:docPart w:val="DBFEE38BC18849AD82AABC8DB3BFC9E5"/>
          </w:placeholder>
          <w:text/>
        </w:sdtPr>
        <w:sdtContent>
          <w:r>
            <w:rPr>
              <w:rFonts w:asciiTheme="minorHAnsi" w:hAnsiTheme="minorHAnsi"/>
              <w:sz w:val="22"/>
            </w:rPr>
            <w:t>Enter the date of submission</w:t>
          </w:r>
        </w:sdtContent>
      </w:sdt>
    </w:p>
    <w:p w14:paraId="5FF2D6CE" w14:textId="77777777" w:rsidR="00494071" w:rsidRDefault="00494071" w:rsidP="00494071">
      <w:pPr>
        <w:rPr>
          <w:rFonts w:asciiTheme="minorHAnsi" w:hAnsiTheme="minorHAnsi"/>
          <w:sz w:val="22"/>
        </w:rPr>
      </w:pPr>
    </w:p>
    <w:p w14:paraId="02279267" w14:textId="77777777" w:rsidR="00494071" w:rsidRDefault="00494071" w:rsidP="0049407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Summary description of the resource and resource´s contribution to the ECRIN Rare Diseases Clinical Trials Toolbox scope</w:t>
      </w:r>
      <w:r>
        <w:rPr>
          <w:rFonts w:asciiTheme="minorHAnsi" w:hAnsiTheme="minorHAnsi"/>
          <w:sz w:val="22"/>
        </w:rPr>
        <w:t xml:space="preserve"> (250 words max.): </w:t>
      </w:r>
      <w:sdt>
        <w:sdtPr>
          <w:rPr>
            <w:rFonts w:asciiTheme="minorHAnsi" w:hAnsiTheme="minorHAnsi"/>
            <w:sz w:val="22"/>
          </w:rPr>
          <w:id w:val="2055578711"/>
          <w:placeholder>
            <w:docPart w:val="DBFEE38BC18849AD82AABC8DB3BFC9E5"/>
          </w:placeholder>
          <w:text/>
        </w:sdtPr>
        <w:sdtContent>
          <w:r>
            <w:rPr>
              <w:rFonts w:asciiTheme="minorHAnsi" w:hAnsiTheme="minorHAnsi"/>
              <w:sz w:val="22"/>
            </w:rPr>
            <w:t>Briefly describe the resource</w:t>
          </w:r>
        </w:sdtContent>
      </w:sdt>
    </w:p>
    <w:p w14:paraId="43282CAB" w14:textId="77777777" w:rsidR="00494071" w:rsidRDefault="00494071" w:rsidP="00494071">
      <w:pPr>
        <w:rPr>
          <w:rFonts w:asciiTheme="minorHAnsi" w:hAnsiTheme="minorHAnsi"/>
          <w:b/>
          <w:bCs/>
          <w:sz w:val="22"/>
        </w:rPr>
      </w:pPr>
    </w:p>
    <w:p w14:paraId="77467F40" w14:textId="77777777" w:rsidR="00494071" w:rsidRDefault="00494071" w:rsidP="00494071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Does this resource fulfil the following requirements?</w:t>
      </w:r>
    </w:p>
    <w:p w14:paraId="668CB701" w14:textId="77777777" w:rsidR="00494071" w:rsidRDefault="00494071" w:rsidP="00494071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30507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Public</w:t>
      </w:r>
    </w:p>
    <w:p w14:paraId="3F558BD6" w14:textId="77777777" w:rsidR="00494071" w:rsidRDefault="00494071" w:rsidP="00494071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40765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Applicable in Europe</w:t>
      </w:r>
    </w:p>
    <w:p w14:paraId="4FE26EDA" w14:textId="77777777" w:rsidR="00494071" w:rsidRDefault="00494071" w:rsidP="00494071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48770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Applicable for Rare Diseases (not rare-diseases specific tools might also be relevant)</w:t>
      </w:r>
    </w:p>
    <w:p w14:paraId="3CC3806E" w14:textId="77777777" w:rsidR="00494071" w:rsidRDefault="00494071" w:rsidP="00494071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70307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lang w:val="en-US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Has a maintenance team/life cycle management</w:t>
      </w:r>
    </w:p>
    <w:p w14:paraId="628685CD" w14:textId="568FC20F" w:rsidR="00E70826" w:rsidRPr="00E70826" w:rsidRDefault="00E70826" w:rsidP="00DF0DFA">
      <w:pPr>
        <w:pStyle w:val="Quote"/>
      </w:pPr>
    </w:p>
    <w:sectPr w:rsidR="00E70826" w:rsidRPr="00E70826" w:rsidSect="005A0B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7" w:bottom="1417" w:left="1417" w:header="284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AAAA" w14:textId="77777777" w:rsidR="00494071" w:rsidRDefault="00494071" w:rsidP="006B6451">
      <w:r>
        <w:separator/>
      </w:r>
    </w:p>
  </w:endnote>
  <w:endnote w:type="continuationSeparator" w:id="0">
    <w:p w14:paraId="26F5CC15" w14:textId="77777777" w:rsidR="00494071" w:rsidRDefault="00494071" w:rsidP="006B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0000003" w:usb2="00000000" w:usb3="00000000" w:csb0="0000019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9E8D" w14:textId="77777777" w:rsidR="0046396E" w:rsidRDefault="00463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57AA3" w14:textId="77777777" w:rsidR="0046396E" w:rsidRDefault="004639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8770" w14:textId="77777777" w:rsidR="002B757E" w:rsidRPr="0046396E" w:rsidRDefault="002B757E" w:rsidP="005A0BEE">
    <w:pPr>
      <w:pStyle w:val="Footer"/>
      <w:ind w:left="-851"/>
      <w:rPr>
        <w:rFonts w:asciiTheme="minorHAnsi" w:hAnsiTheme="minorHAnsi"/>
        <w:sz w:val="18"/>
        <w:szCs w:val="18"/>
      </w:rPr>
    </w:pPr>
    <w:r w:rsidRPr="0046396E">
      <w:rPr>
        <w:rFonts w:asciiTheme="minorHAnsi" w:hAnsiTheme="minorHAnsi"/>
        <w:sz w:val="18"/>
        <w:szCs w:val="18"/>
      </w:rPr>
      <w:t xml:space="preserve">ECRIN-ERIC Management Office – </w:t>
    </w:r>
    <w:r w:rsidR="008736C8">
      <w:rPr>
        <w:rFonts w:asciiTheme="minorHAnsi" w:hAnsiTheme="minorHAnsi"/>
        <w:sz w:val="18"/>
        <w:szCs w:val="18"/>
      </w:rPr>
      <w:t>30 Bd Saint Jacques</w:t>
    </w:r>
    <w:r w:rsidRPr="0046396E">
      <w:rPr>
        <w:rFonts w:asciiTheme="minorHAnsi" w:hAnsiTheme="minorHAnsi"/>
        <w:sz w:val="18"/>
        <w:szCs w:val="18"/>
      </w:rPr>
      <w:t xml:space="preserve"> 7501</w:t>
    </w:r>
    <w:r w:rsidR="008736C8">
      <w:rPr>
        <w:rFonts w:asciiTheme="minorHAnsi" w:hAnsiTheme="minorHAnsi"/>
        <w:sz w:val="18"/>
        <w:szCs w:val="18"/>
      </w:rPr>
      <w:t>4</w:t>
    </w:r>
    <w:r w:rsidR="008D3347" w:rsidRPr="0046396E">
      <w:rPr>
        <w:rFonts w:asciiTheme="minorHAnsi" w:hAnsiTheme="minorHAnsi"/>
        <w:sz w:val="18"/>
        <w:szCs w:val="18"/>
      </w:rPr>
      <w:t xml:space="preserve">, Paris, France – </w:t>
    </w:r>
    <w:hyperlink r:id="rId1" w:history="1">
      <w:r w:rsidR="008D3347" w:rsidRPr="0046396E">
        <w:rPr>
          <w:rStyle w:val="Hyperlink"/>
          <w:rFonts w:asciiTheme="minorHAnsi" w:hAnsiTheme="minorHAnsi"/>
          <w:color w:val="auto"/>
          <w:sz w:val="18"/>
          <w:szCs w:val="18"/>
        </w:rPr>
        <w:t>www.ecrin.org</w:t>
      </w:r>
    </w:hyperlink>
  </w:p>
  <w:p w14:paraId="10D9A044" w14:textId="77777777" w:rsidR="008D3347" w:rsidRPr="0046396E" w:rsidRDefault="008D3347" w:rsidP="005A0BEE">
    <w:pPr>
      <w:pStyle w:val="Footer"/>
      <w:ind w:left="-851"/>
      <w:rPr>
        <w:rFonts w:asciiTheme="minorHAnsi" w:hAnsiTheme="minorHAnsi"/>
        <w:sz w:val="14"/>
        <w:szCs w:val="14"/>
        <w:lang w:val="fr-FR"/>
      </w:rPr>
    </w:pPr>
    <w:r w:rsidRPr="0046396E">
      <w:rPr>
        <w:rFonts w:asciiTheme="minorHAnsi" w:hAnsiTheme="minorHAnsi"/>
        <w:sz w:val="14"/>
        <w:szCs w:val="14"/>
        <w:lang w:val="fr-FR"/>
      </w:rPr>
      <w:t>SIRET: 801 933 235 000</w:t>
    </w:r>
    <w:r w:rsidR="008736C8">
      <w:rPr>
        <w:rFonts w:asciiTheme="minorHAnsi" w:hAnsiTheme="minorHAnsi"/>
        <w:sz w:val="14"/>
        <w:szCs w:val="14"/>
        <w:lang w:val="fr-FR"/>
      </w:rPr>
      <w:t>39</w:t>
    </w:r>
    <w:r w:rsidRPr="0046396E">
      <w:rPr>
        <w:rFonts w:asciiTheme="minorHAnsi" w:hAnsiTheme="minorHAnsi"/>
        <w:sz w:val="14"/>
        <w:szCs w:val="14"/>
        <w:lang w:val="fr-FR"/>
      </w:rPr>
      <w:t xml:space="preserve"> – APE: 7219Z – TVA Intracom:</w:t>
    </w:r>
    <w:r w:rsidRPr="0046396E">
      <w:rPr>
        <w:rFonts w:asciiTheme="minorHAnsi" w:hAnsiTheme="minorHAnsi"/>
        <w:sz w:val="14"/>
        <w:szCs w:val="14"/>
      </w:rPr>
      <w:t xml:space="preserve"> FR91 801 933 235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76DB" w14:textId="77777777" w:rsidR="00494071" w:rsidRDefault="00494071" w:rsidP="006B6451">
      <w:r>
        <w:separator/>
      </w:r>
    </w:p>
  </w:footnote>
  <w:footnote w:type="continuationSeparator" w:id="0">
    <w:p w14:paraId="22D1271E" w14:textId="77777777" w:rsidR="00494071" w:rsidRDefault="00494071" w:rsidP="006B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0F39" w14:textId="77777777" w:rsidR="0046396E" w:rsidRDefault="004639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150E" w14:textId="77777777" w:rsidR="00E70826" w:rsidRDefault="0046396E" w:rsidP="00E70826">
    <w:pPr>
      <w:pStyle w:val="Header1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C80A359" wp14:editId="7E076299">
          <wp:simplePos x="0" y="0"/>
          <wp:positionH relativeFrom="column">
            <wp:posOffset>-596900</wp:posOffset>
          </wp:positionH>
          <wp:positionV relativeFrom="paragraph">
            <wp:posOffset>171911</wp:posOffset>
          </wp:positionV>
          <wp:extent cx="528955" cy="5283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FF8C49" w14:textId="495901CE" w:rsidR="00E70826" w:rsidRDefault="00494071" w:rsidP="0046396E">
    <w:pPr>
      <w:pStyle w:val="Header1"/>
      <w:rPr>
        <w:noProof/>
      </w:rPr>
    </w:pPr>
    <w:sdt>
      <w:sdtPr>
        <w:alias w:val="Title"/>
        <w:tag w:val=""/>
        <w:id w:val="-17885026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ECRIN Rare Diseases Clinical Trials Toolkit Resources- Application form</w:t>
        </w:r>
      </w:sdtContent>
    </w:sdt>
    <w:r w:rsidR="00E70826">
      <w:ptab w:relativeTo="margin" w:alignment="center" w:leader="none"/>
    </w:r>
    <w:r w:rsidR="00E70826">
      <w:ptab w:relativeTo="margin" w:alignment="right" w:leader="none"/>
    </w:r>
    <w:r w:rsidR="00E70826" w:rsidRPr="00E70826">
      <w:rPr>
        <w:sz w:val="22"/>
        <w:szCs w:val="22"/>
      </w:rPr>
      <w:fldChar w:fldCharType="begin"/>
    </w:r>
    <w:r w:rsidR="00E70826" w:rsidRPr="00E70826">
      <w:rPr>
        <w:sz w:val="22"/>
        <w:szCs w:val="22"/>
      </w:rPr>
      <w:instrText xml:space="preserve"> PAGE   \* MERGEFORMAT </w:instrText>
    </w:r>
    <w:r w:rsidR="00E70826" w:rsidRPr="00E70826">
      <w:rPr>
        <w:sz w:val="22"/>
        <w:szCs w:val="22"/>
      </w:rPr>
      <w:fldChar w:fldCharType="separate"/>
    </w:r>
    <w:r w:rsidR="00E70826" w:rsidRPr="00E70826">
      <w:rPr>
        <w:noProof/>
        <w:sz w:val="22"/>
        <w:szCs w:val="22"/>
      </w:rPr>
      <w:t>1</w:t>
    </w:r>
    <w:r w:rsidR="00E70826" w:rsidRPr="00E70826">
      <w:rPr>
        <w:noProof/>
        <w:sz w:val="22"/>
        <w:szCs w:val="22"/>
      </w:rPr>
      <w:fldChar w:fldCharType="end"/>
    </w:r>
  </w:p>
  <w:sdt>
    <w:sdtPr>
      <w:alias w:val="Author"/>
      <w:tag w:val=""/>
      <w:id w:val="1113633861"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58B589F6" w14:textId="77777777" w:rsidR="00E70826" w:rsidRDefault="00667C10" w:rsidP="0046396E">
        <w:pPr>
          <w:pStyle w:val="Header1"/>
        </w:pPr>
        <w:r>
          <w:t>Martina Esdaile</w:t>
        </w:r>
      </w:p>
    </w:sdtContent>
  </w:sdt>
  <w:p w14:paraId="477A7A1C" w14:textId="77777777" w:rsidR="00E70826" w:rsidRPr="00E70826" w:rsidRDefault="00E70826" w:rsidP="0046396E">
    <w:pPr>
      <w:pStyle w:val="Header1"/>
    </w:pPr>
    <w:r>
      <w:fldChar w:fldCharType="begin"/>
    </w:r>
    <w:r>
      <w:instrText xml:space="preserve"> DATE \@ "dd/MM/yy" </w:instrText>
    </w:r>
    <w:r>
      <w:fldChar w:fldCharType="separate"/>
    </w:r>
    <w:r w:rsidR="00494071">
      <w:rPr>
        <w:noProof/>
      </w:rPr>
      <w:t>10/02/25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14F7" w14:textId="77777777" w:rsidR="0089619B" w:rsidRDefault="0046396E" w:rsidP="006B64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E7C8B" wp14:editId="4FDCCF2A">
          <wp:simplePos x="0" y="0"/>
          <wp:positionH relativeFrom="column">
            <wp:posOffset>-650668</wp:posOffset>
          </wp:positionH>
          <wp:positionV relativeFrom="paragraph">
            <wp:posOffset>4445</wp:posOffset>
          </wp:positionV>
          <wp:extent cx="2526509" cy="99702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09" cy="997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53A"/>
    <w:multiLevelType w:val="hybridMultilevel"/>
    <w:tmpl w:val="7D72E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098B"/>
    <w:multiLevelType w:val="hybridMultilevel"/>
    <w:tmpl w:val="6ACC9A2A"/>
    <w:lvl w:ilvl="0" w:tplc="E24E4F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45995">
    <w:abstractNumId w:val="0"/>
  </w:num>
  <w:num w:numId="2" w16cid:durableId="86186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zMzQzMjUzMTOwsDRT0lEKTi0uzszPAykwrQUAPO/bDCwAAAA="/>
  </w:docVars>
  <w:rsids>
    <w:rsidRoot w:val="00494071"/>
    <w:rsid w:val="0003635D"/>
    <w:rsid w:val="000777D5"/>
    <w:rsid w:val="000B7588"/>
    <w:rsid w:val="00146355"/>
    <w:rsid w:val="00172DD2"/>
    <w:rsid w:val="00175AB5"/>
    <w:rsid w:val="001F38B9"/>
    <w:rsid w:val="002002AE"/>
    <w:rsid w:val="00235AE1"/>
    <w:rsid w:val="002B757E"/>
    <w:rsid w:val="002E7C7E"/>
    <w:rsid w:val="0046396E"/>
    <w:rsid w:val="00494071"/>
    <w:rsid w:val="004C7E78"/>
    <w:rsid w:val="004D3E90"/>
    <w:rsid w:val="00553608"/>
    <w:rsid w:val="005A0BEE"/>
    <w:rsid w:val="00606AB6"/>
    <w:rsid w:val="0063398E"/>
    <w:rsid w:val="00667C10"/>
    <w:rsid w:val="006B6451"/>
    <w:rsid w:val="00732122"/>
    <w:rsid w:val="007A7495"/>
    <w:rsid w:val="007C22A1"/>
    <w:rsid w:val="007C7682"/>
    <w:rsid w:val="007E25A7"/>
    <w:rsid w:val="007E3643"/>
    <w:rsid w:val="008736C8"/>
    <w:rsid w:val="0089299F"/>
    <w:rsid w:val="0089619B"/>
    <w:rsid w:val="008A06DD"/>
    <w:rsid w:val="008D3347"/>
    <w:rsid w:val="00911AB0"/>
    <w:rsid w:val="009F263F"/>
    <w:rsid w:val="00A642EF"/>
    <w:rsid w:val="00AA6412"/>
    <w:rsid w:val="00AC0C25"/>
    <w:rsid w:val="00AD74BF"/>
    <w:rsid w:val="00AF0BB6"/>
    <w:rsid w:val="00AF6A5E"/>
    <w:rsid w:val="00B479B9"/>
    <w:rsid w:val="00B61595"/>
    <w:rsid w:val="00BC155D"/>
    <w:rsid w:val="00BF016C"/>
    <w:rsid w:val="00C37F04"/>
    <w:rsid w:val="00C833D1"/>
    <w:rsid w:val="00C871D4"/>
    <w:rsid w:val="00D2531B"/>
    <w:rsid w:val="00DF0DFA"/>
    <w:rsid w:val="00E70826"/>
    <w:rsid w:val="00EB6422"/>
    <w:rsid w:val="00F271CB"/>
    <w:rsid w:val="00F46C47"/>
    <w:rsid w:val="00F80936"/>
    <w:rsid w:val="00FB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79189"/>
  <w15:docId w15:val="{3856296A-6CA3-4CEE-B6D8-12FA572D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AE1"/>
    <w:rPr>
      <w:rFonts w:ascii="Source Serif Pro" w:hAnsi="Source Serif Pro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5AE1"/>
    <w:pPr>
      <w:spacing w:line="240" w:lineRule="auto"/>
      <w:outlineLvl w:val="0"/>
    </w:pPr>
    <w:rPr>
      <w:rFonts w:ascii="Source Sans Pro" w:hAnsi="Source Sans Pro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03635D"/>
    <w:pPr>
      <w:outlineLvl w:val="1"/>
    </w:pPr>
    <w:rPr>
      <w:bCs w:val="0"/>
      <w:sz w:val="24"/>
      <w:szCs w:val="2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B479B9"/>
    <w:pPr>
      <w:outlineLvl w:val="2"/>
    </w:pPr>
    <w:rPr>
      <w:rFonts w:ascii="Source Sans Pro SemiBold" w:hAnsi="Source Sans Pro SemiBold"/>
      <w:b w:val="0"/>
      <w:bCs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B479B9"/>
    <w:pPr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B64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896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B0"/>
  </w:style>
  <w:style w:type="paragraph" w:styleId="Footer">
    <w:name w:val="footer"/>
    <w:basedOn w:val="Normal"/>
    <w:link w:val="FooterChar"/>
    <w:uiPriority w:val="99"/>
    <w:unhideWhenUsed/>
    <w:rsid w:val="0091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B0"/>
  </w:style>
  <w:style w:type="paragraph" w:styleId="Title">
    <w:name w:val="Title"/>
    <w:basedOn w:val="Normal"/>
    <w:next w:val="Normal"/>
    <w:link w:val="TitleChar"/>
    <w:uiPriority w:val="10"/>
    <w:qFormat/>
    <w:rsid w:val="00235AE1"/>
    <w:pPr>
      <w:spacing w:after="0" w:line="240" w:lineRule="auto"/>
      <w:contextualSpacing/>
    </w:pPr>
    <w:rPr>
      <w:rFonts w:ascii="Source Sans Pro" w:eastAsiaTheme="majorEastAsia" w:hAnsi="Source Sans Pro" w:cstheme="majorBidi"/>
      <w:b/>
      <w:color w:val="00009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AE1"/>
    <w:rPr>
      <w:rFonts w:ascii="Source Sans Pro" w:eastAsiaTheme="majorEastAsia" w:hAnsi="Source Sans Pro" w:cstheme="majorBidi"/>
      <w:b/>
      <w:color w:val="000091"/>
      <w:spacing w:val="-10"/>
      <w:kern w:val="28"/>
      <w:sz w:val="52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35D"/>
    <w:rPr>
      <w:rFonts w:ascii="Source Sans Pro" w:hAnsi="Source Sans Pro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3635D"/>
    <w:rPr>
      <w:rFonts w:ascii="Source Sans Pro" w:hAnsi="Source Sans Pro"/>
      <w:b/>
      <w:sz w:val="32"/>
      <w:lang w:val="en-GB"/>
    </w:rPr>
  </w:style>
  <w:style w:type="table" w:styleId="PlainTable2">
    <w:name w:val="Plain Table 2"/>
    <w:basedOn w:val="TableNormal"/>
    <w:uiPriority w:val="42"/>
    <w:rsid w:val="00AC0C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rsid w:val="00C37F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347"/>
    <w:rPr>
      <w:color w:val="9BAF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347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03635D"/>
    <w:rPr>
      <w:rFonts w:ascii="Source Serif Pro SemiBold" w:hAnsi="Source Serif Pro SemiBold"/>
      <w:i/>
      <w:iCs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35AE1"/>
    <w:rPr>
      <w:rFonts w:ascii="Source Sans Pro" w:hAnsi="Source Sans Pro"/>
      <w:b/>
      <w:bCs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3635D"/>
    <w:rPr>
      <w:rFonts w:ascii="Source Sans Pro" w:hAnsi="Source Sans Pro"/>
      <w:b/>
      <w:sz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479B9"/>
    <w:rPr>
      <w:rFonts w:ascii="Source Sans Pro SemiBold" w:hAnsi="Source Sans Pro SemiBold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479B9"/>
    <w:rPr>
      <w:rFonts w:ascii="Source Sans Pro SemiBold" w:hAnsi="Source Sans Pro SemiBold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B6451"/>
    <w:rPr>
      <w:rFonts w:asciiTheme="majorHAnsi" w:eastAsiaTheme="majorEastAsia" w:hAnsiTheme="majorHAnsi" w:cstheme="majorBidi"/>
      <w:color w:val="6D896D" w:themeColor="accent1" w:themeShade="BF"/>
    </w:rPr>
  </w:style>
  <w:style w:type="paragraph" w:styleId="NoSpacing">
    <w:name w:val="No Spacing"/>
    <w:link w:val="NoSpacingChar"/>
    <w:uiPriority w:val="1"/>
    <w:qFormat/>
    <w:rsid w:val="006B6451"/>
    <w:pPr>
      <w:spacing w:after="0" w:line="240" w:lineRule="auto"/>
    </w:pPr>
    <w:rPr>
      <w:rFonts w:ascii="Source Serif Pro" w:hAnsi="Source Serif Pro"/>
      <w:lang w:val="en-GB"/>
    </w:rPr>
  </w:style>
  <w:style w:type="character" w:styleId="Strong">
    <w:name w:val="Strong"/>
    <w:uiPriority w:val="22"/>
    <w:qFormat/>
    <w:rsid w:val="0003635D"/>
    <w:rPr>
      <w:rFonts w:ascii="Source Sans Pro SemiBold" w:hAnsi="Source Sans Pro SemiBold"/>
      <w:sz w:val="24"/>
    </w:rPr>
  </w:style>
  <w:style w:type="paragraph" w:styleId="Quote">
    <w:name w:val="Quote"/>
    <w:basedOn w:val="NoSpacing"/>
    <w:next w:val="Normal"/>
    <w:link w:val="QuoteChar"/>
    <w:uiPriority w:val="29"/>
    <w:qFormat/>
    <w:rsid w:val="006B6451"/>
    <w:pPr>
      <w:ind w:left="1134" w:right="113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6451"/>
    <w:rPr>
      <w:rFonts w:ascii="Source Serif Pro" w:hAnsi="Source Serif Pro"/>
      <w:i/>
      <w:iCs/>
      <w:lang w:val="en-GB"/>
    </w:rPr>
  </w:style>
  <w:style w:type="character" w:styleId="PlaceholderText">
    <w:name w:val="Placeholder Text"/>
    <w:basedOn w:val="DefaultParagraphFont"/>
    <w:uiPriority w:val="99"/>
    <w:semiHidden/>
    <w:rsid w:val="007E3643"/>
    <w:rPr>
      <w:color w:val="808080"/>
    </w:rPr>
  </w:style>
  <w:style w:type="paragraph" w:customStyle="1" w:styleId="Header1">
    <w:name w:val="Header1"/>
    <w:basedOn w:val="NoSpacing"/>
    <w:link w:val="headerChar0"/>
    <w:qFormat/>
    <w:rsid w:val="00E70826"/>
    <w:rPr>
      <w:rFonts w:asciiTheme="minorHAnsi" w:hAnsiTheme="minorHAnsi"/>
      <w:sz w:val="20"/>
      <w:szCs w:val="20"/>
    </w:rPr>
  </w:style>
  <w:style w:type="paragraph" w:customStyle="1" w:styleId="Tableofcontents">
    <w:name w:val="Table of contents"/>
    <w:basedOn w:val="Header1"/>
    <w:link w:val="TableofcontentsChar"/>
    <w:qFormat/>
    <w:rsid w:val="00E70826"/>
    <w:rPr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70826"/>
    <w:rPr>
      <w:rFonts w:ascii="Source Serif Pro" w:hAnsi="Source Serif Pro"/>
      <w:lang w:val="en-GB"/>
    </w:rPr>
  </w:style>
  <w:style w:type="character" w:customStyle="1" w:styleId="headerChar0">
    <w:name w:val="header Char"/>
    <w:basedOn w:val="NoSpacingChar"/>
    <w:link w:val="Header1"/>
    <w:rsid w:val="00E70826"/>
    <w:rPr>
      <w:rFonts w:ascii="Source Serif Pro" w:hAnsi="Source Serif Pro"/>
      <w:sz w:val="20"/>
      <w:szCs w:val="20"/>
      <w:lang w:val="en-GB"/>
    </w:rPr>
  </w:style>
  <w:style w:type="paragraph" w:styleId="TOC1">
    <w:name w:val="toc 1"/>
    <w:basedOn w:val="Tableofcontents"/>
    <w:next w:val="Normal"/>
    <w:autoRedefine/>
    <w:uiPriority w:val="39"/>
    <w:unhideWhenUsed/>
    <w:rsid w:val="00E70826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F0DFA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lang w:val="en-US"/>
    </w:rPr>
  </w:style>
  <w:style w:type="character" w:customStyle="1" w:styleId="TableofcontentsChar">
    <w:name w:val="Table of contents Char"/>
    <w:basedOn w:val="headerChar0"/>
    <w:link w:val="Tableofcontents"/>
    <w:rsid w:val="00E70826"/>
    <w:rPr>
      <w:rFonts w:ascii="Source Serif Pro" w:hAnsi="Source Serif Pro"/>
      <w:sz w:val="20"/>
      <w:szCs w:val="20"/>
      <w:lang w:val="en-GB"/>
    </w:rPr>
  </w:style>
  <w:style w:type="paragraph" w:styleId="TOC2">
    <w:name w:val="toc 2"/>
    <w:basedOn w:val="Tableofcontents"/>
    <w:next w:val="Normal"/>
    <w:autoRedefine/>
    <w:uiPriority w:val="39"/>
    <w:unhideWhenUsed/>
    <w:rsid w:val="00E70826"/>
    <w:pPr>
      <w:spacing w:after="100"/>
      <w:ind w:left="220"/>
    </w:pPr>
  </w:style>
  <w:style w:type="paragraph" w:styleId="TOC3">
    <w:name w:val="toc 3"/>
    <w:basedOn w:val="Tableofcontents"/>
    <w:next w:val="Normal"/>
    <w:autoRedefine/>
    <w:uiPriority w:val="39"/>
    <w:unhideWhenUsed/>
    <w:rsid w:val="00E70826"/>
    <w:pPr>
      <w:spacing w:after="100"/>
      <w:ind w:left="440"/>
    </w:pPr>
  </w:style>
  <w:style w:type="paragraph" w:customStyle="1" w:styleId="Bullet">
    <w:name w:val="Bullet"/>
    <w:basedOn w:val="ListParagraph"/>
    <w:link w:val="BulletChar"/>
    <w:qFormat/>
    <w:rsid w:val="00E70826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0826"/>
    <w:rPr>
      <w:rFonts w:ascii="Source Serif Pro" w:hAnsi="Source Serif Pro"/>
      <w:lang w:val="en-GB"/>
    </w:rPr>
  </w:style>
  <w:style w:type="character" w:customStyle="1" w:styleId="BulletChar">
    <w:name w:val="Bullet Char"/>
    <w:basedOn w:val="ListParagraphChar"/>
    <w:link w:val="Bullet"/>
    <w:rsid w:val="00E70826"/>
    <w:rPr>
      <w:rFonts w:ascii="Source Serif Pro" w:hAnsi="Source Serif Pr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ri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crineu.sharepoint.com/sites/ECRIN/Templates/Plain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3BF11B392846BC95050D4CBAAE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60C7-7323-498A-A2A3-19DA1D49BE41}"/>
      </w:docPartPr>
      <w:docPartBody>
        <w:p w:rsidR="00223DA1" w:rsidRDefault="00223DA1">
          <w:pPr>
            <w:pStyle w:val="F93BF11B392846BC95050D4CBAAE1F78"/>
          </w:pPr>
          <w:r w:rsidRPr="00B479B9">
            <w:t>[Title]</w:t>
          </w:r>
        </w:p>
      </w:docPartBody>
    </w:docPart>
    <w:docPart>
      <w:docPartPr>
        <w:name w:val="95D946203C6E4DFCB883285DFCB81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39A4-F9DC-40F2-91DC-F8AA5B06B4F8}"/>
      </w:docPartPr>
      <w:docPartBody>
        <w:p w:rsidR="00223DA1" w:rsidRDefault="00223DA1" w:rsidP="00223DA1">
          <w:pPr>
            <w:pStyle w:val="95D946203C6E4DFCB883285DFCB81258"/>
          </w:pPr>
          <w:r>
            <w:rPr>
              <w:sz w:val="22"/>
            </w:rPr>
            <w:t>Enter the name of the resource</w:t>
          </w:r>
        </w:p>
      </w:docPartBody>
    </w:docPart>
    <w:docPart>
      <w:docPartPr>
        <w:name w:val="9796489A8DC64704B8DF4104CE85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0CE6-D497-485C-930F-BA83D7E183EE}"/>
      </w:docPartPr>
      <w:docPartBody>
        <w:p w:rsidR="00223DA1" w:rsidRDefault="00223DA1" w:rsidP="00223DA1">
          <w:pPr>
            <w:pStyle w:val="9796489A8DC64704B8DF4104CE8501FF"/>
          </w:pPr>
          <w:r>
            <w:rPr>
              <w:sz w:val="22"/>
            </w:rPr>
            <w:t>Entre the web address</w:t>
          </w:r>
        </w:p>
      </w:docPartBody>
    </w:docPart>
    <w:docPart>
      <w:docPartPr>
        <w:name w:val="DBFEE38BC18849AD82AABC8DB3BF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CADB-417A-4ED9-B717-1E14F07BBB3C}"/>
      </w:docPartPr>
      <w:docPartBody>
        <w:p w:rsidR="00223DA1" w:rsidRDefault="00223DA1" w:rsidP="00223DA1">
          <w:pPr>
            <w:pStyle w:val="DBFEE38BC18849AD82AABC8DB3BFC9E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0000003" w:usb2="00000000" w:usb3="00000000" w:csb0="0000019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A1"/>
    <w:rsid w:val="00223DA1"/>
    <w:rsid w:val="007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3BF11B392846BC95050D4CBAAE1F78">
    <w:name w:val="F93BF11B392846BC95050D4CBAAE1F78"/>
  </w:style>
  <w:style w:type="character" w:styleId="PlaceholderText">
    <w:name w:val="Placeholder Text"/>
    <w:basedOn w:val="DefaultParagraphFont"/>
    <w:uiPriority w:val="99"/>
    <w:semiHidden/>
    <w:rsid w:val="00223DA1"/>
  </w:style>
  <w:style w:type="paragraph" w:customStyle="1" w:styleId="B151977F8D514A819A9A8D483B3EE256">
    <w:name w:val="B151977F8D514A819A9A8D483B3EE256"/>
  </w:style>
  <w:style w:type="paragraph" w:customStyle="1" w:styleId="95D946203C6E4DFCB883285DFCB81258">
    <w:name w:val="95D946203C6E4DFCB883285DFCB81258"/>
    <w:rsid w:val="00223DA1"/>
  </w:style>
  <w:style w:type="paragraph" w:customStyle="1" w:styleId="9796489A8DC64704B8DF4104CE8501FF">
    <w:name w:val="9796489A8DC64704B8DF4104CE8501FF"/>
    <w:rsid w:val="00223DA1"/>
  </w:style>
  <w:style w:type="paragraph" w:customStyle="1" w:styleId="DBFEE38BC18849AD82AABC8DB3BFC9E5">
    <w:name w:val="DBFEE38BC18849AD82AABC8DB3BFC9E5"/>
    <w:rsid w:val="00223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1_Office Theme">
  <a:themeElements>
    <a:clrScheme name="ECRIN">
      <a:dk1>
        <a:sysClr val="windowText" lastClr="000000"/>
      </a:dk1>
      <a:lt1>
        <a:sysClr val="window" lastClr="FFFFFF"/>
      </a:lt1>
      <a:dk2>
        <a:srgbClr val="000091"/>
      </a:dk2>
      <a:lt2>
        <a:srgbClr val="FFFFFF"/>
      </a:lt2>
      <a:accent1>
        <a:srgbClr val="9BAF9B"/>
      </a:accent1>
      <a:accent2>
        <a:srgbClr val="96B4FF"/>
      </a:accent2>
      <a:accent3>
        <a:srgbClr val="FF8764"/>
      </a:accent3>
      <a:accent4>
        <a:srgbClr val="5AC8E1"/>
      </a:accent4>
      <a:accent5>
        <a:srgbClr val="C3DC69"/>
      </a:accent5>
      <a:accent6>
        <a:srgbClr val="D7CDBE"/>
      </a:accent6>
      <a:hlink>
        <a:srgbClr val="9BAF9B"/>
      </a:hlink>
      <a:folHlink>
        <a:srgbClr val="954F72"/>
      </a:folHlink>
    </a:clrScheme>
    <a:fontScheme name="Source sans 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A125B623C8D4C8E7B38E166D615F3" ma:contentTypeVersion="4" ma:contentTypeDescription="Create a new document." ma:contentTypeScope="" ma:versionID="bade6029238a866efba393856fc8f7b9">
  <xsd:schema xmlns:xsd="http://www.w3.org/2001/XMLSchema" xmlns:xs="http://www.w3.org/2001/XMLSchema" xmlns:p="http://schemas.microsoft.com/office/2006/metadata/properties" xmlns:ns2="f05a4f57-9b3e-45f4-bb99-86abee892591" targetNamespace="http://schemas.microsoft.com/office/2006/metadata/properties" ma:root="true" ma:fieldsID="c625a2006f2e5e9adc2d916f4cb78efe" ns2:_="">
    <xsd:import namespace="f05a4f57-9b3e-45f4-bb99-86abee892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a4f57-9b3e-45f4-bb99-86abee892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40B031-8CB9-4FF1-ADB2-D0C11B160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D1121-02E6-4CFA-8884-B3D18C05F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AE31D6-CA06-4590-A7D7-0C6B6824BA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244FEB-93CE-4F92-A27A-B0ED03C4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a4f57-9b3e-45f4-bb99-86abee892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Plain%20document.dotx</Template>
  <TotalTime>2</TotalTime>
  <Pages>1</Pages>
  <Words>95</Words>
  <Characters>598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ECRIN Rare Diseases Clinical Trials Toolkit Resources- Application form</dc:title>
  <dc:subject/>
  <dc:creator>Martina Esdaile</dc:creator>
  <cp:keywords/>
  <dc:description/>
  <cp:lastModifiedBy>Martina Esdaile</cp:lastModifiedBy>
  <cp:revision>1</cp:revision>
  <cp:lastPrinted>2021-12-09T08:17:00Z</cp:lastPrinted>
  <dcterms:created xsi:type="dcterms:W3CDTF">2025-02-10T14:20:00Z</dcterms:created>
  <dcterms:modified xsi:type="dcterms:W3CDTF">2025-02-10T14:23:00Z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dddd393101d41f41eba36e740ad3ac4984dcde3886934eece42b2189c169333a</vt:lpwstr>
  </property>
  <property fmtid="{D5CDD505-2E9C-101B-9397-08002B2CF9AE}" pid="3" name="ContentTypeId">
    <vt:lpwstr>0x010100AAFA125B623C8D4C8E7B38E166D615F3</vt:lpwstr>
  </property>
</Properties>
</file>